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jc w:val="center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276"/>
        <w:gridCol w:w="4111"/>
      </w:tblGrid>
      <w:tr w:rsidR="004B4534" w:rsidTr="00110315">
        <w:trPr>
          <w:trHeight w:val="720"/>
          <w:jc w:val="center"/>
        </w:trPr>
        <w:tc>
          <w:tcPr>
            <w:tcW w:w="4820" w:type="dxa"/>
          </w:tcPr>
          <w:p w:rsidR="004B4534" w:rsidRDefault="00030679" w:rsidP="00110315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 w:rsidRPr="00030679">
              <w:rPr>
                <w:b/>
                <w:noProof/>
              </w:rPr>
              <w:pict>
                <v:line id="_x0000_s1026" style="position:absolute;left:0;text-align:left;z-index:251658240" from="-4.05pt,33.05pt" to="507.15pt,33.05pt"/>
              </w:pict>
            </w:r>
            <w:r w:rsidR="004B4534">
              <w:rPr>
                <w:rFonts w:ascii="Tatar Pragmatica" w:hAnsi="Tatar Pragmatica"/>
                <w:b/>
                <w:sz w:val="18"/>
              </w:rPr>
              <w:t>ТЕРРИТОРИАЛЬНАЯ ИЗБИРАТЕЛЬНАЯ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КОМИССИЯ КАЙБИЦКОГО РАЙОНА</w:t>
            </w:r>
          </w:p>
          <w:p w:rsidR="004B4534" w:rsidRDefault="004B4534" w:rsidP="00110315">
            <w:pPr>
              <w:jc w:val="center"/>
              <w:rPr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РЕСПУБЛИКИ ТАТАРСТАН</w:t>
            </w:r>
          </w:p>
        </w:tc>
        <w:tc>
          <w:tcPr>
            <w:tcW w:w="1276" w:type="dxa"/>
          </w:tcPr>
          <w:p w:rsidR="004B4534" w:rsidRDefault="004B4534" w:rsidP="00110315">
            <w:pPr>
              <w:rPr>
                <w:b/>
              </w:rPr>
            </w:pPr>
          </w:p>
        </w:tc>
        <w:tc>
          <w:tcPr>
            <w:tcW w:w="4111" w:type="dxa"/>
          </w:tcPr>
          <w:p w:rsidR="004B4534" w:rsidRDefault="004B4534" w:rsidP="00110315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ТАТАРСТАН РЕСПУБЛИКАСЫ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b/>
                <w:sz w:val="18"/>
                <w:lang w:val="tt-RU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>КАЙБЫЧ РАЙОНЫ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 xml:space="preserve">ТЕРРИТОРИЯ </w:t>
            </w:r>
            <w:r>
              <w:rPr>
                <w:rFonts w:ascii="Tatar Pragmatica" w:hAnsi="Tatar Pragmatica"/>
                <w:b/>
                <w:sz w:val="18"/>
              </w:rPr>
              <w:t>САЙЛАУ КОМИССИЯСЕ</w:t>
            </w:r>
          </w:p>
        </w:tc>
      </w:tr>
      <w:tr w:rsidR="004B4534" w:rsidTr="00110315">
        <w:trPr>
          <w:jc w:val="center"/>
        </w:trPr>
        <w:tc>
          <w:tcPr>
            <w:tcW w:w="4820" w:type="dxa"/>
          </w:tcPr>
          <w:p w:rsidR="004B4534" w:rsidRDefault="004B4534" w:rsidP="00110315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422330, Республика Татарстан, Кайбицкий район,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с.Б.Кайбицы,  Солнечный бульвар, дом 7,</w:t>
            </w:r>
          </w:p>
          <w:p w:rsidR="004B4534" w:rsidRDefault="004B4534" w:rsidP="00110315">
            <w:pPr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  <w:tc>
          <w:tcPr>
            <w:tcW w:w="1276" w:type="dxa"/>
            <w:tcBorders>
              <w:left w:val="nil"/>
            </w:tcBorders>
          </w:tcPr>
          <w:p w:rsidR="004B4534" w:rsidRDefault="004B4534" w:rsidP="00110315"/>
        </w:tc>
        <w:tc>
          <w:tcPr>
            <w:tcW w:w="4111" w:type="dxa"/>
          </w:tcPr>
          <w:p w:rsidR="004B4534" w:rsidRDefault="004B4534" w:rsidP="00110315">
            <w:pPr>
              <w:jc w:val="center"/>
              <w:rPr>
                <w:rFonts w:ascii="Tatar Pragmatica" w:hAnsi="Tatar Pragmatica"/>
                <w:sz w:val="16"/>
                <w:lang w:val="tt-RU"/>
              </w:rPr>
            </w:pPr>
            <w:r>
              <w:rPr>
                <w:rFonts w:ascii="Tatar Pragmatica" w:hAnsi="Tatar Pragmatica"/>
                <w:sz w:val="16"/>
              </w:rPr>
              <w:t xml:space="preserve">422330, Татарстан </w:t>
            </w:r>
            <w:proofErr w:type="spellStart"/>
            <w:r>
              <w:rPr>
                <w:rFonts w:ascii="Tatar Pragmatica" w:hAnsi="Tatar Pragmatica"/>
                <w:sz w:val="16"/>
              </w:rPr>
              <w:t>Республикасы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, </w:t>
            </w:r>
            <w:proofErr w:type="spellStart"/>
            <w:r>
              <w:rPr>
                <w:rFonts w:ascii="Tatar Pragmatica" w:hAnsi="Tatar Pragmatica"/>
                <w:sz w:val="16"/>
              </w:rPr>
              <w:t>Кайбыч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  районы,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 xml:space="preserve">Олы </w:t>
            </w:r>
            <w:proofErr w:type="spellStart"/>
            <w:r>
              <w:rPr>
                <w:rFonts w:ascii="Tatar Pragmatica" w:hAnsi="Tatar Pragmatica"/>
                <w:sz w:val="16"/>
              </w:rPr>
              <w:t>Кайбыч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 </w:t>
            </w:r>
            <w:proofErr w:type="spellStart"/>
            <w:r>
              <w:rPr>
                <w:rFonts w:ascii="Tatar Pragmatica" w:hAnsi="Tatar Pragmatica"/>
                <w:sz w:val="16"/>
              </w:rPr>
              <w:t>авылы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, </w:t>
            </w:r>
            <w:proofErr w:type="spellStart"/>
            <w:r>
              <w:rPr>
                <w:rFonts w:ascii="Tatar Pragmatica" w:hAnsi="Tatar Pragmatica"/>
                <w:sz w:val="16"/>
              </w:rPr>
              <w:t>Кояшлы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 бульвар 7,</w:t>
            </w:r>
          </w:p>
          <w:p w:rsidR="004B4534" w:rsidRDefault="004B4534" w:rsidP="00110315">
            <w:pPr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</w:tr>
    </w:tbl>
    <w:p w:rsidR="00FB04C7" w:rsidRPr="00FF3AC5" w:rsidRDefault="00FB04C7" w:rsidP="00FB04C7">
      <w:pPr>
        <w:widowControl w:val="0"/>
        <w:jc w:val="center"/>
        <w:rPr>
          <w:b/>
          <w:spacing w:val="60"/>
          <w:sz w:val="28"/>
          <w:szCs w:val="28"/>
        </w:rPr>
      </w:pPr>
      <w:r w:rsidRPr="00FF3AC5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FB04C7" w:rsidRPr="00807CA8" w:rsidTr="00110315">
        <w:tc>
          <w:tcPr>
            <w:tcW w:w="3390" w:type="dxa"/>
            <w:shd w:val="clear" w:color="auto" w:fill="auto"/>
          </w:tcPr>
          <w:p w:rsidR="00FB04C7" w:rsidRPr="00807CA8" w:rsidRDefault="00C82C75" w:rsidP="004B4534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сентября</w:t>
            </w:r>
            <w:r w:rsidR="009736C0" w:rsidRPr="00807CA8">
              <w:rPr>
                <w:sz w:val="28"/>
                <w:szCs w:val="28"/>
              </w:rPr>
              <w:t xml:space="preserve"> </w:t>
            </w:r>
            <w:r w:rsidR="004B4534" w:rsidRPr="00807CA8">
              <w:rPr>
                <w:sz w:val="28"/>
                <w:szCs w:val="28"/>
              </w:rPr>
              <w:t>2015 года</w:t>
            </w:r>
          </w:p>
          <w:p w:rsidR="009B7D02" w:rsidRPr="00807CA8" w:rsidRDefault="009B7D02" w:rsidP="00DC0C10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</w:tcPr>
          <w:p w:rsidR="00FB04C7" w:rsidRPr="00807CA8" w:rsidRDefault="00FB04C7" w:rsidP="0011031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FB04C7" w:rsidRPr="00807CA8" w:rsidRDefault="00FB04C7" w:rsidP="00C70F21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07CA8">
              <w:rPr>
                <w:sz w:val="28"/>
                <w:szCs w:val="28"/>
              </w:rPr>
              <w:t xml:space="preserve">№ </w:t>
            </w:r>
            <w:r w:rsidR="009055C2">
              <w:rPr>
                <w:sz w:val="28"/>
                <w:szCs w:val="28"/>
              </w:rPr>
              <w:t>3</w:t>
            </w:r>
            <w:r w:rsidR="00A12AD3">
              <w:rPr>
                <w:sz w:val="28"/>
                <w:szCs w:val="28"/>
              </w:rPr>
              <w:t>5</w:t>
            </w:r>
            <w:r w:rsidR="00C70F21">
              <w:rPr>
                <w:sz w:val="28"/>
                <w:szCs w:val="28"/>
              </w:rPr>
              <w:t>1</w:t>
            </w:r>
          </w:p>
        </w:tc>
      </w:tr>
    </w:tbl>
    <w:p w:rsidR="00491CB9" w:rsidRPr="00FF3AC5" w:rsidRDefault="00C82C75" w:rsidP="00491CB9">
      <w:pPr>
        <w:pStyle w:val="a5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депутатов Совета </w:t>
      </w:r>
      <w:r w:rsidR="004A4930">
        <w:rPr>
          <w:b/>
          <w:sz w:val="28"/>
          <w:szCs w:val="28"/>
        </w:rPr>
        <w:t>Чутеевского</w:t>
      </w:r>
      <w:r>
        <w:rPr>
          <w:b/>
          <w:sz w:val="28"/>
          <w:szCs w:val="28"/>
        </w:rPr>
        <w:t xml:space="preserve"> сельского поселения Кайбицкого муниципального района Республики Татарстан</w:t>
      </w:r>
    </w:p>
    <w:p w:rsidR="00491CB9" w:rsidRPr="00FF3AC5" w:rsidRDefault="00491CB9" w:rsidP="00491CB9">
      <w:pPr>
        <w:pStyle w:val="a5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491CB9" w:rsidRDefault="00491CB9" w:rsidP="00491CB9">
      <w:pPr>
        <w:pStyle w:val="a5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FF3AC5">
        <w:rPr>
          <w:sz w:val="28"/>
          <w:szCs w:val="28"/>
        </w:rPr>
        <w:t xml:space="preserve">В соответствии с </w:t>
      </w:r>
      <w:r w:rsidR="00C82C75">
        <w:rPr>
          <w:sz w:val="28"/>
          <w:szCs w:val="28"/>
        </w:rPr>
        <w:t>частью 6 ст.120 Избирательного Кодекса Республики Татарстан, Территориальная избирательная комиссия Кайбицкого района Республики Татарстан</w:t>
      </w:r>
      <w:r w:rsidR="00B42844">
        <w:rPr>
          <w:sz w:val="28"/>
          <w:szCs w:val="28"/>
        </w:rPr>
        <w:t xml:space="preserve"> </w:t>
      </w:r>
      <w:proofErr w:type="spellStart"/>
      <w:proofErr w:type="gramStart"/>
      <w:r w:rsidRPr="00FF3AC5">
        <w:rPr>
          <w:sz w:val="28"/>
          <w:szCs w:val="28"/>
        </w:rPr>
        <w:t>р</w:t>
      </w:r>
      <w:proofErr w:type="spellEnd"/>
      <w:proofErr w:type="gramEnd"/>
      <w:r w:rsidRPr="00FF3AC5">
        <w:rPr>
          <w:sz w:val="28"/>
          <w:szCs w:val="28"/>
        </w:rPr>
        <w:t xml:space="preserve"> е </w:t>
      </w:r>
      <w:proofErr w:type="spellStart"/>
      <w:r w:rsidRPr="00FF3AC5">
        <w:rPr>
          <w:sz w:val="28"/>
          <w:szCs w:val="28"/>
        </w:rPr>
        <w:t>ш</w:t>
      </w:r>
      <w:proofErr w:type="spellEnd"/>
      <w:r w:rsidRPr="00FF3AC5">
        <w:rPr>
          <w:sz w:val="28"/>
          <w:szCs w:val="28"/>
        </w:rPr>
        <w:t xml:space="preserve"> и л а:</w:t>
      </w:r>
    </w:p>
    <w:p w:rsidR="00491CB9" w:rsidRDefault="00491CB9" w:rsidP="00C82C75">
      <w:pPr>
        <w:pStyle w:val="a5"/>
        <w:tabs>
          <w:tab w:val="clear" w:pos="4153"/>
          <w:tab w:val="clear" w:pos="8306"/>
        </w:tabs>
        <w:ind w:firstLine="708"/>
        <w:jc w:val="both"/>
        <w:rPr>
          <w:sz w:val="28"/>
          <w:szCs w:val="28"/>
        </w:rPr>
      </w:pPr>
      <w:r w:rsidRPr="00FF3AC5">
        <w:rPr>
          <w:sz w:val="28"/>
          <w:szCs w:val="28"/>
        </w:rPr>
        <w:t>1.</w:t>
      </w:r>
      <w:r w:rsidR="00C82C75">
        <w:rPr>
          <w:sz w:val="28"/>
          <w:szCs w:val="28"/>
        </w:rPr>
        <w:t xml:space="preserve">Зарегистрировать избранных депутатов Совета </w:t>
      </w:r>
      <w:r w:rsidR="004A4930">
        <w:rPr>
          <w:sz w:val="28"/>
          <w:szCs w:val="28"/>
        </w:rPr>
        <w:t>Чутеевского</w:t>
      </w:r>
      <w:r w:rsidR="00C82C75">
        <w:rPr>
          <w:sz w:val="28"/>
          <w:szCs w:val="28"/>
        </w:rPr>
        <w:t xml:space="preserve"> сельского поселения Кайбицкого муниципального района Республики Татарстан:</w:t>
      </w:r>
    </w:p>
    <w:p w:rsidR="004263D0" w:rsidRDefault="004263D0" w:rsidP="00C82C75">
      <w:pPr>
        <w:pStyle w:val="a5"/>
        <w:tabs>
          <w:tab w:val="clear" w:pos="4153"/>
          <w:tab w:val="clear" w:pos="8306"/>
        </w:tabs>
        <w:ind w:firstLine="708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36"/>
      </w:tblGrid>
      <w:tr w:rsidR="00EE6090" w:rsidRPr="006B785B" w:rsidTr="004A4930">
        <w:tc>
          <w:tcPr>
            <w:tcW w:w="4928" w:type="dxa"/>
          </w:tcPr>
          <w:p w:rsidR="00EE6090" w:rsidRPr="00EE6090" w:rsidRDefault="00EE6090" w:rsidP="005200B5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EE6090">
              <w:rPr>
                <w:rFonts w:cs="Times New Roman"/>
                <w:color w:val="000000"/>
                <w:sz w:val="28"/>
                <w:szCs w:val="28"/>
                <w:lang w:eastAsia="ru-RU"/>
              </w:rPr>
              <w:t>Наименование номер округа</w:t>
            </w:r>
          </w:p>
        </w:tc>
        <w:tc>
          <w:tcPr>
            <w:tcW w:w="4536" w:type="dxa"/>
          </w:tcPr>
          <w:p w:rsidR="00EE6090" w:rsidRPr="00EE6090" w:rsidRDefault="00EE6090" w:rsidP="00EE6090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EE6090">
              <w:rPr>
                <w:rFonts w:cs="Times New Roman"/>
                <w:color w:val="000000"/>
                <w:sz w:val="28"/>
                <w:szCs w:val="28"/>
                <w:lang w:eastAsia="ru-RU"/>
              </w:rPr>
              <w:t>Фамилия, имя, отчество зарегистрированного кандидата</w:t>
            </w:r>
          </w:p>
        </w:tc>
      </w:tr>
      <w:tr w:rsidR="004A4930" w:rsidRPr="00D516DA" w:rsidTr="004A4930">
        <w:tc>
          <w:tcPr>
            <w:tcW w:w="4928" w:type="dxa"/>
            <w:vAlign w:val="bottom"/>
          </w:tcPr>
          <w:p w:rsidR="004A4930" w:rsidRPr="004A4930" w:rsidRDefault="004A4930" w:rsidP="004A4930">
            <w:pPr>
              <w:jc w:val="center"/>
              <w:rPr>
                <w:sz w:val="28"/>
                <w:szCs w:val="28"/>
              </w:rPr>
            </w:pPr>
            <w:proofErr w:type="spellStart"/>
            <w:r w:rsidRPr="004A4930">
              <w:rPr>
                <w:sz w:val="28"/>
                <w:szCs w:val="28"/>
              </w:rPr>
              <w:t>Наримановский</w:t>
            </w:r>
            <w:proofErr w:type="spellEnd"/>
            <w:r w:rsidRPr="004A4930">
              <w:rPr>
                <w:sz w:val="28"/>
                <w:szCs w:val="28"/>
              </w:rPr>
              <w:t xml:space="preserve"> одномандатный избирательный округ № 1</w:t>
            </w:r>
          </w:p>
        </w:tc>
        <w:tc>
          <w:tcPr>
            <w:tcW w:w="4536" w:type="dxa"/>
          </w:tcPr>
          <w:p w:rsidR="004A4930" w:rsidRPr="004A4930" w:rsidRDefault="004A4930" w:rsidP="004A4930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4A4930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Уткин Фердинанд </w:t>
            </w:r>
            <w:proofErr w:type="spellStart"/>
            <w:r w:rsidRPr="004A4930">
              <w:rPr>
                <w:rFonts w:cs="Times New Roman"/>
                <w:color w:val="000000"/>
                <w:sz w:val="28"/>
                <w:szCs w:val="28"/>
                <w:lang w:eastAsia="ru-RU"/>
              </w:rPr>
              <w:t>Фарсыевич</w:t>
            </w:r>
            <w:proofErr w:type="spellEnd"/>
          </w:p>
        </w:tc>
      </w:tr>
      <w:tr w:rsidR="004A4930" w:rsidRPr="00D516DA" w:rsidTr="004A4930">
        <w:tc>
          <w:tcPr>
            <w:tcW w:w="4928" w:type="dxa"/>
            <w:vAlign w:val="bottom"/>
          </w:tcPr>
          <w:p w:rsidR="004A4930" w:rsidRPr="004A4930" w:rsidRDefault="004A4930" w:rsidP="004A4930">
            <w:pPr>
              <w:jc w:val="center"/>
              <w:rPr>
                <w:sz w:val="28"/>
                <w:szCs w:val="28"/>
              </w:rPr>
            </w:pPr>
            <w:r w:rsidRPr="004A4930">
              <w:rPr>
                <w:sz w:val="28"/>
                <w:szCs w:val="28"/>
              </w:rPr>
              <w:t>Центральный одномандатный избирательный округ № 2</w:t>
            </w:r>
          </w:p>
        </w:tc>
        <w:tc>
          <w:tcPr>
            <w:tcW w:w="4536" w:type="dxa"/>
          </w:tcPr>
          <w:p w:rsidR="004A4930" w:rsidRPr="004A4930" w:rsidRDefault="004A4930" w:rsidP="004A4930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4930">
              <w:rPr>
                <w:rFonts w:cs="Times New Roman"/>
                <w:color w:val="000000"/>
                <w:sz w:val="28"/>
                <w:szCs w:val="28"/>
                <w:lang w:eastAsia="ru-RU"/>
              </w:rPr>
              <w:t>Хаматшин</w:t>
            </w:r>
            <w:proofErr w:type="spellEnd"/>
            <w:r w:rsidRPr="004A4930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Алмаз </w:t>
            </w:r>
            <w:proofErr w:type="spellStart"/>
            <w:r w:rsidRPr="004A4930">
              <w:rPr>
                <w:rFonts w:cs="Times New Roman"/>
                <w:color w:val="000000"/>
                <w:sz w:val="28"/>
                <w:szCs w:val="28"/>
                <w:lang w:eastAsia="ru-RU"/>
              </w:rPr>
              <w:t>Рамилевич</w:t>
            </w:r>
            <w:proofErr w:type="spellEnd"/>
          </w:p>
        </w:tc>
      </w:tr>
      <w:tr w:rsidR="004A4930" w:rsidRPr="00D516DA" w:rsidTr="004A4930">
        <w:tc>
          <w:tcPr>
            <w:tcW w:w="4928" w:type="dxa"/>
            <w:vAlign w:val="bottom"/>
          </w:tcPr>
          <w:p w:rsidR="004A4930" w:rsidRPr="004A4930" w:rsidRDefault="004A4930" w:rsidP="004A4930">
            <w:pPr>
              <w:jc w:val="center"/>
              <w:rPr>
                <w:sz w:val="28"/>
                <w:szCs w:val="28"/>
              </w:rPr>
            </w:pPr>
            <w:r w:rsidRPr="004A4930">
              <w:rPr>
                <w:sz w:val="28"/>
                <w:szCs w:val="28"/>
              </w:rPr>
              <w:t>Советский одномандатный избирательный округ № 3</w:t>
            </w:r>
          </w:p>
        </w:tc>
        <w:tc>
          <w:tcPr>
            <w:tcW w:w="4536" w:type="dxa"/>
          </w:tcPr>
          <w:p w:rsidR="004A4930" w:rsidRPr="004A4930" w:rsidRDefault="004A4930" w:rsidP="004A4930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4930">
              <w:rPr>
                <w:rFonts w:cs="Times New Roman"/>
                <w:color w:val="000000"/>
                <w:sz w:val="28"/>
                <w:szCs w:val="28"/>
                <w:lang w:eastAsia="ru-RU"/>
              </w:rPr>
              <w:t>Шарафутдинов</w:t>
            </w:r>
            <w:proofErr w:type="spellEnd"/>
            <w:r w:rsidRPr="004A4930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4930">
              <w:rPr>
                <w:rFonts w:cs="Times New Roman"/>
                <w:color w:val="000000"/>
                <w:sz w:val="28"/>
                <w:szCs w:val="28"/>
                <w:lang w:eastAsia="ru-RU"/>
              </w:rPr>
              <w:t>Дамир</w:t>
            </w:r>
            <w:proofErr w:type="spellEnd"/>
            <w:r w:rsidRPr="004A4930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4930">
              <w:rPr>
                <w:rFonts w:cs="Times New Roman"/>
                <w:color w:val="000000"/>
                <w:sz w:val="28"/>
                <w:szCs w:val="28"/>
                <w:lang w:eastAsia="ru-RU"/>
              </w:rPr>
              <w:t>Минсаетович</w:t>
            </w:r>
            <w:proofErr w:type="spellEnd"/>
          </w:p>
        </w:tc>
      </w:tr>
      <w:tr w:rsidR="004A4930" w:rsidRPr="00D516DA" w:rsidTr="004A4930">
        <w:tc>
          <w:tcPr>
            <w:tcW w:w="4928" w:type="dxa"/>
            <w:vAlign w:val="bottom"/>
          </w:tcPr>
          <w:p w:rsidR="004A4930" w:rsidRPr="004A4930" w:rsidRDefault="004A4930" w:rsidP="004A4930">
            <w:pPr>
              <w:jc w:val="center"/>
              <w:rPr>
                <w:sz w:val="28"/>
                <w:szCs w:val="28"/>
              </w:rPr>
            </w:pPr>
            <w:proofErr w:type="spellStart"/>
            <w:r w:rsidRPr="004A4930">
              <w:rPr>
                <w:sz w:val="28"/>
                <w:szCs w:val="28"/>
              </w:rPr>
              <w:t>Такташский</w:t>
            </w:r>
            <w:proofErr w:type="spellEnd"/>
            <w:r w:rsidRPr="004A4930">
              <w:rPr>
                <w:sz w:val="28"/>
                <w:szCs w:val="28"/>
              </w:rPr>
              <w:t xml:space="preserve"> одномандатный избирательный округ № 4</w:t>
            </w:r>
          </w:p>
        </w:tc>
        <w:tc>
          <w:tcPr>
            <w:tcW w:w="4536" w:type="dxa"/>
          </w:tcPr>
          <w:p w:rsidR="004A4930" w:rsidRPr="004A4930" w:rsidRDefault="004A4930" w:rsidP="004A4930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4930">
              <w:rPr>
                <w:rFonts w:cs="Times New Roman"/>
                <w:color w:val="000000"/>
                <w:sz w:val="28"/>
                <w:szCs w:val="28"/>
                <w:lang w:eastAsia="ru-RU"/>
              </w:rPr>
              <w:t>Биктимирова</w:t>
            </w:r>
            <w:proofErr w:type="spellEnd"/>
            <w:r w:rsidRPr="004A4930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4930">
              <w:rPr>
                <w:rFonts w:cs="Times New Roman"/>
                <w:color w:val="000000"/>
                <w:sz w:val="28"/>
                <w:szCs w:val="28"/>
                <w:lang w:eastAsia="ru-RU"/>
              </w:rPr>
              <w:t>Риселе</w:t>
            </w:r>
            <w:proofErr w:type="spellEnd"/>
            <w:r w:rsidRPr="004A4930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4930">
              <w:rPr>
                <w:rFonts w:cs="Times New Roman"/>
                <w:color w:val="000000"/>
                <w:sz w:val="28"/>
                <w:szCs w:val="28"/>
                <w:lang w:eastAsia="ru-RU"/>
              </w:rPr>
              <w:t>Ашеребьяновна</w:t>
            </w:r>
            <w:proofErr w:type="spellEnd"/>
          </w:p>
        </w:tc>
      </w:tr>
      <w:tr w:rsidR="004A4930" w:rsidRPr="00D516DA" w:rsidTr="004A4930">
        <w:tc>
          <w:tcPr>
            <w:tcW w:w="4928" w:type="dxa"/>
            <w:vAlign w:val="bottom"/>
          </w:tcPr>
          <w:p w:rsidR="004A4930" w:rsidRPr="004A4930" w:rsidRDefault="004A4930" w:rsidP="004A4930">
            <w:pPr>
              <w:jc w:val="center"/>
              <w:rPr>
                <w:sz w:val="28"/>
                <w:szCs w:val="28"/>
              </w:rPr>
            </w:pPr>
            <w:proofErr w:type="spellStart"/>
            <w:r w:rsidRPr="004A4930">
              <w:rPr>
                <w:sz w:val="28"/>
                <w:szCs w:val="28"/>
              </w:rPr>
              <w:t>Горнякский</w:t>
            </w:r>
            <w:proofErr w:type="spellEnd"/>
            <w:r w:rsidRPr="004A4930">
              <w:rPr>
                <w:sz w:val="28"/>
                <w:szCs w:val="28"/>
              </w:rPr>
              <w:t xml:space="preserve"> одномандатный избирательный округ № 5</w:t>
            </w:r>
          </w:p>
        </w:tc>
        <w:tc>
          <w:tcPr>
            <w:tcW w:w="4536" w:type="dxa"/>
          </w:tcPr>
          <w:p w:rsidR="004A4930" w:rsidRPr="004A4930" w:rsidRDefault="004A4930" w:rsidP="004A4930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4930">
              <w:rPr>
                <w:rFonts w:cs="Times New Roman"/>
                <w:color w:val="000000"/>
                <w:sz w:val="28"/>
                <w:szCs w:val="28"/>
                <w:lang w:eastAsia="ru-RU"/>
              </w:rPr>
              <w:t>Шарафутдинова</w:t>
            </w:r>
            <w:proofErr w:type="spellEnd"/>
            <w:r w:rsidRPr="004A4930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Ландыш </w:t>
            </w:r>
            <w:proofErr w:type="spellStart"/>
            <w:r w:rsidRPr="004A4930">
              <w:rPr>
                <w:rFonts w:cs="Times New Roman"/>
                <w:color w:val="000000"/>
                <w:sz w:val="28"/>
                <w:szCs w:val="28"/>
                <w:lang w:eastAsia="ru-RU"/>
              </w:rPr>
              <w:t>Тальгатовна</w:t>
            </w:r>
            <w:proofErr w:type="spellEnd"/>
          </w:p>
        </w:tc>
      </w:tr>
      <w:tr w:rsidR="004A4930" w:rsidRPr="00D516DA" w:rsidTr="004A4930">
        <w:tc>
          <w:tcPr>
            <w:tcW w:w="4928" w:type="dxa"/>
            <w:vAlign w:val="bottom"/>
          </w:tcPr>
          <w:p w:rsidR="004A4930" w:rsidRPr="004A4930" w:rsidRDefault="004A4930" w:rsidP="004A4930">
            <w:pPr>
              <w:jc w:val="center"/>
              <w:rPr>
                <w:sz w:val="28"/>
                <w:szCs w:val="28"/>
              </w:rPr>
            </w:pPr>
            <w:r w:rsidRPr="004A4930">
              <w:rPr>
                <w:sz w:val="28"/>
                <w:szCs w:val="28"/>
              </w:rPr>
              <w:t>Заречный одномандатный избирательный округ № 6</w:t>
            </w:r>
          </w:p>
        </w:tc>
        <w:tc>
          <w:tcPr>
            <w:tcW w:w="4536" w:type="dxa"/>
          </w:tcPr>
          <w:p w:rsidR="004A4930" w:rsidRPr="004A4930" w:rsidRDefault="004A4930" w:rsidP="004A4930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4A4930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Насырова Лилия </w:t>
            </w:r>
            <w:proofErr w:type="spellStart"/>
            <w:r w:rsidRPr="004A4930">
              <w:rPr>
                <w:rFonts w:cs="Times New Roman"/>
                <w:color w:val="000000"/>
                <w:sz w:val="28"/>
                <w:szCs w:val="28"/>
                <w:lang w:eastAsia="ru-RU"/>
              </w:rPr>
              <w:t>Минсалимовна</w:t>
            </w:r>
            <w:proofErr w:type="spellEnd"/>
          </w:p>
        </w:tc>
      </w:tr>
      <w:tr w:rsidR="004A4930" w:rsidRPr="00D516DA" w:rsidTr="004A4930">
        <w:tc>
          <w:tcPr>
            <w:tcW w:w="4928" w:type="dxa"/>
            <w:vAlign w:val="bottom"/>
          </w:tcPr>
          <w:p w:rsidR="004A4930" w:rsidRPr="004A4930" w:rsidRDefault="004A4930" w:rsidP="004A4930">
            <w:pPr>
              <w:jc w:val="center"/>
              <w:rPr>
                <w:sz w:val="28"/>
                <w:szCs w:val="28"/>
              </w:rPr>
            </w:pPr>
            <w:proofErr w:type="spellStart"/>
            <w:r w:rsidRPr="004A4930">
              <w:rPr>
                <w:sz w:val="28"/>
                <w:szCs w:val="28"/>
              </w:rPr>
              <w:t>Канашский</w:t>
            </w:r>
            <w:proofErr w:type="spellEnd"/>
            <w:r w:rsidRPr="004A4930">
              <w:rPr>
                <w:sz w:val="28"/>
                <w:szCs w:val="28"/>
              </w:rPr>
              <w:t xml:space="preserve"> одномандатный избирательный округ № 7</w:t>
            </w:r>
          </w:p>
        </w:tc>
        <w:tc>
          <w:tcPr>
            <w:tcW w:w="4536" w:type="dxa"/>
          </w:tcPr>
          <w:p w:rsidR="004A4930" w:rsidRPr="004A4930" w:rsidRDefault="004A4930" w:rsidP="004A4930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4A4930">
              <w:rPr>
                <w:rFonts w:cs="Times New Roman"/>
                <w:color w:val="000000"/>
                <w:sz w:val="28"/>
                <w:szCs w:val="28"/>
                <w:lang w:eastAsia="ru-RU"/>
              </w:rPr>
              <w:t>Козлов Алексей Тимофеевич</w:t>
            </w:r>
          </w:p>
        </w:tc>
      </w:tr>
      <w:tr w:rsidR="004A4930" w:rsidRPr="00D516DA" w:rsidTr="004A4930">
        <w:tc>
          <w:tcPr>
            <w:tcW w:w="4928" w:type="dxa"/>
            <w:vAlign w:val="bottom"/>
          </w:tcPr>
          <w:p w:rsidR="004A4930" w:rsidRPr="004A4930" w:rsidRDefault="004A4930" w:rsidP="004A4930">
            <w:pPr>
              <w:jc w:val="center"/>
              <w:rPr>
                <w:sz w:val="28"/>
                <w:szCs w:val="28"/>
              </w:rPr>
            </w:pPr>
            <w:proofErr w:type="spellStart"/>
            <w:r w:rsidRPr="004A4930">
              <w:rPr>
                <w:sz w:val="28"/>
                <w:szCs w:val="28"/>
              </w:rPr>
              <w:t>Драндровский</w:t>
            </w:r>
            <w:proofErr w:type="spellEnd"/>
            <w:r w:rsidRPr="004A4930">
              <w:rPr>
                <w:sz w:val="28"/>
                <w:szCs w:val="28"/>
              </w:rPr>
              <w:t xml:space="preserve"> одномандатный избирательный округ № 8</w:t>
            </w:r>
          </w:p>
        </w:tc>
        <w:tc>
          <w:tcPr>
            <w:tcW w:w="4536" w:type="dxa"/>
          </w:tcPr>
          <w:p w:rsidR="004A4930" w:rsidRPr="004A4930" w:rsidRDefault="004A4930" w:rsidP="004A4930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4930">
              <w:rPr>
                <w:rFonts w:cs="Times New Roman"/>
                <w:color w:val="000000"/>
                <w:sz w:val="28"/>
                <w:szCs w:val="28"/>
                <w:lang w:eastAsia="ru-RU"/>
              </w:rPr>
              <w:t>Корников</w:t>
            </w:r>
            <w:proofErr w:type="spellEnd"/>
            <w:r w:rsidRPr="004A4930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Олег Александрович</w:t>
            </w:r>
          </w:p>
        </w:tc>
      </w:tr>
      <w:tr w:rsidR="004A4930" w:rsidRPr="00D516DA" w:rsidTr="004A4930">
        <w:tc>
          <w:tcPr>
            <w:tcW w:w="4928" w:type="dxa"/>
            <w:vAlign w:val="bottom"/>
          </w:tcPr>
          <w:p w:rsidR="004A4930" w:rsidRPr="004A4930" w:rsidRDefault="004A4930" w:rsidP="004A4930">
            <w:pPr>
              <w:jc w:val="center"/>
              <w:rPr>
                <w:sz w:val="28"/>
                <w:szCs w:val="28"/>
              </w:rPr>
            </w:pPr>
            <w:r w:rsidRPr="004A4930">
              <w:rPr>
                <w:sz w:val="28"/>
                <w:szCs w:val="28"/>
              </w:rPr>
              <w:t>Полевой одномандатный избирательный округ № 9</w:t>
            </w:r>
          </w:p>
        </w:tc>
        <w:tc>
          <w:tcPr>
            <w:tcW w:w="4536" w:type="dxa"/>
          </w:tcPr>
          <w:p w:rsidR="004A4930" w:rsidRPr="004A4930" w:rsidRDefault="004A4930" w:rsidP="004A4930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4A4930">
              <w:rPr>
                <w:rFonts w:cs="Times New Roman"/>
                <w:color w:val="000000"/>
                <w:sz w:val="28"/>
                <w:szCs w:val="28"/>
                <w:lang w:eastAsia="ru-RU"/>
              </w:rPr>
              <w:t>Серебряков Михаил Николаевич</w:t>
            </w:r>
          </w:p>
        </w:tc>
      </w:tr>
      <w:tr w:rsidR="004A4930" w:rsidRPr="00D516DA" w:rsidTr="004A4930">
        <w:tc>
          <w:tcPr>
            <w:tcW w:w="4928" w:type="dxa"/>
            <w:vAlign w:val="bottom"/>
          </w:tcPr>
          <w:p w:rsidR="004A4930" w:rsidRPr="004A4930" w:rsidRDefault="004A4930" w:rsidP="004A4930">
            <w:pPr>
              <w:jc w:val="center"/>
              <w:rPr>
                <w:sz w:val="28"/>
                <w:szCs w:val="28"/>
              </w:rPr>
            </w:pPr>
            <w:r w:rsidRPr="004A4930">
              <w:rPr>
                <w:sz w:val="28"/>
                <w:szCs w:val="28"/>
              </w:rPr>
              <w:t>Пионерский одномандатный избирательный округ № 10</w:t>
            </w:r>
          </w:p>
        </w:tc>
        <w:tc>
          <w:tcPr>
            <w:tcW w:w="4536" w:type="dxa"/>
          </w:tcPr>
          <w:p w:rsidR="004A4930" w:rsidRPr="004A4930" w:rsidRDefault="004A4930" w:rsidP="004A4930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4A4930">
              <w:rPr>
                <w:rFonts w:cs="Times New Roman"/>
                <w:color w:val="000000"/>
                <w:sz w:val="28"/>
                <w:szCs w:val="28"/>
                <w:lang w:eastAsia="ru-RU"/>
              </w:rPr>
              <w:t>Уткин Василий Сергеевич</w:t>
            </w:r>
          </w:p>
        </w:tc>
      </w:tr>
    </w:tbl>
    <w:p w:rsidR="00C82C75" w:rsidRPr="00D516DA" w:rsidRDefault="00C82C75" w:rsidP="00C82C75">
      <w:pPr>
        <w:pStyle w:val="a5"/>
        <w:tabs>
          <w:tab w:val="clear" w:pos="4153"/>
          <w:tab w:val="clear" w:pos="8306"/>
        </w:tabs>
        <w:ind w:firstLine="708"/>
        <w:jc w:val="both"/>
        <w:rPr>
          <w:sz w:val="28"/>
          <w:szCs w:val="28"/>
        </w:rPr>
      </w:pPr>
    </w:p>
    <w:p w:rsidR="00430686" w:rsidRPr="00FF3AC5" w:rsidRDefault="00EE6090" w:rsidP="00430686">
      <w:pPr>
        <w:pStyle w:val="a0"/>
        <w:widowControl w:val="0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430686" w:rsidRPr="00FF3AC5">
        <w:rPr>
          <w:rFonts w:cs="Times New Roman"/>
          <w:sz w:val="28"/>
          <w:szCs w:val="28"/>
        </w:rPr>
        <w:t xml:space="preserve">. </w:t>
      </w:r>
      <w:proofErr w:type="gramStart"/>
      <w:r w:rsidR="00430686" w:rsidRPr="00FF3AC5">
        <w:rPr>
          <w:rFonts w:cs="Times New Roman"/>
          <w:sz w:val="28"/>
          <w:szCs w:val="28"/>
        </w:rPr>
        <w:t>Разместить</w:t>
      </w:r>
      <w:proofErr w:type="gramEnd"/>
      <w:r w:rsidR="00430686" w:rsidRPr="00FF3AC5">
        <w:rPr>
          <w:rFonts w:cs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r w:rsidR="00F64DB5" w:rsidRPr="00FF3AC5">
        <w:rPr>
          <w:rFonts w:cs="Times New Roman"/>
          <w:sz w:val="28"/>
          <w:szCs w:val="28"/>
        </w:rPr>
        <w:t>Кайбицкого района</w:t>
      </w:r>
      <w:r w:rsidR="00430686" w:rsidRPr="00FF3AC5">
        <w:rPr>
          <w:rFonts w:cs="Times New Roman"/>
          <w:sz w:val="28"/>
          <w:szCs w:val="28"/>
        </w:rPr>
        <w:t xml:space="preserve"> Республики Татарстан в информационно-телекоммуникационной сети «Интернет».</w:t>
      </w:r>
    </w:p>
    <w:p w:rsidR="00FF3AC5" w:rsidRPr="00FF3AC5" w:rsidRDefault="00FF3AC5" w:rsidP="00430686">
      <w:pPr>
        <w:pStyle w:val="a0"/>
        <w:widowControl w:val="0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4B4534" w:rsidRPr="00FF3AC5" w:rsidRDefault="004B4534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FF3AC5">
        <w:rPr>
          <w:sz w:val="28"/>
          <w:szCs w:val="28"/>
        </w:rPr>
        <w:t xml:space="preserve">Председатель </w:t>
      </w:r>
      <w:proofErr w:type="gramStart"/>
      <w:r w:rsidRPr="00FF3AC5">
        <w:rPr>
          <w:sz w:val="28"/>
          <w:szCs w:val="28"/>
        </w:rPr>
        <w:t>территориальной</w:t>
      </w:r>
      <w:proofErr w:type="gramEnd"/>
      <w:r w:rsidRPr="00FF3AC5">
        <w:rPr>
          <w:sz w:val="28"/>
          <w:szCs w:val="28"/>
        </w:rPr>
        <w:t xml:space="preserve"> </w:t>
      </w:r>
    </w:p>
    <w:p w:rsidR="004B4534" w:rsidRPr="00FF3AC5" w:rsidRDefault="004B4534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FF3AC5">
        <w:rPr>
          <w:sz w:val="28"/>
          <w:szCs w:val="28"/>
        </w:rPr>
        <w:t>избирательной комиссии</w:t>
      </w:r>
      <w:r w:rsidRPr="00FF3AC5">
        <w:rPr>
          <w:sz w:val="28"/>
          <w:szCs w:val="28"/>
        </w:rPr>
        <w:tab/>
        <w:t xml:space="preserve">                    ___________  </w:t>
      </w:r>
      <w:r w:rsidRPr="00FF3AC5">
        <w:rPr>
          <w:sz w:val="28"/>
          <w:szCs w:val="28"/>
        </w:rPr>
        <w:tab/>
      </w:r>
      <w:proofErr w:type="spellStart"/>
      <w:r w:rsidRPr="00FF3AC5">
        <w:rPr>
          <w:sz w:val="28"/>
          <w:szCs w:val="28"/>
        </w:rPr>
        <w:t>Э.Х.Загидуллина</w:t>
      </w:r>
      <w:proofErr w:type="spellEnd"/>
    </w:p>
    <w:p w:rsidR="0005530B" w:rsidRDefault="0005530B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4B4534" w:rsidRPr="00FF3AC5" w:rsidRDefault="004B4534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FF3AC5">
        <w:rPr>
          <w:sz w:val="28"/>
          <w:szCs w:val="28"/>
        </w:rPr>
        <w:t xml:space="preserve">Секретарь </w:t>
      </w:r>
      <w:proofErr w:type="gramStart"/>
      <w:r w:rsidRPr="00FF3AC5">
        <w:rPr>
          <w:sz w:val="28"/>
          <w:szCs w:val="28"/>
        </w:rPr>
        <w:t>территориальной</w:t>
      </w:r>
      <w:proofErr w:type="gramEnd"/>
      <w:r w:rsidRPr="00FF3AC5">
        <w:rPr>
          <w:sz w:val="28"/>
          <w:szCs w:val="28"/>
        </w:rPr>
        <w:t xml:space="preserve"> </w:t>
      </w:r>
    </w:p>
    <w:p w:rsidR="00B95FD3" w:rsidRPr="00FF3AC5" w:rsidRDefault="004B4534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FF3AC5">
        <w:rPr>
          <w:sz w:val="28"/>
          <w:szCs w:val="28"/>
        </w:rPr>
        <w:t xml:space="preserve">избирательной комиссии                   ____________   </w:t>
      </w:r>
      <w:r w:rsidRPr="00FF3AC5">
        <w:rPr>
          <w:sz w:val="28"/>
          <w:szCs w:val="28"/>
        </w:rPr>
        <w:tab/>
      </w:r>
      <w:proofErr w:type="spellStart"/>
      <w:r w:rsidRPr="00FF3AC5">
        <w:rPr>
          <w:sz w:val="28"/>
          <w:szCs w:val="28"/>
        </w:rPr>
        <w:t>И.С.Нигматуллина</w:t>
      </w:r>
      <w:proofErr w:type="spellEnd"/>
    </w:p>
    <w:sectPr w:rsidR="00B95FD3" w:rsidRPr="00FF3AC5" w:rsidSect="002B21A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atar 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F164D"/>
    <w:rsid w:val="00001D77"/>
    <w:rsid w:val="00007932"/>
    <w:rsid w:val="00021CA8"/>
    <w:rsid w:val="00030679"/>
    <w:rsid w:val="00043C06"/>
    <w:rsid w:val="00047CF8"/>
    <w:rsid w:val="00053E4C"/>
    <w:rsid w:val="0005530B"/>
    <w:rsid w:val="00055A68"/>
    <w:rsid w:val="00064C67"/>
    <w:rsid w:val="00076D85"/>
    <w:rsid w:val="000873B1"/>
    <w:rsid w:val="000B22EE"/>
    <w:rsid w:val="000B39C7"/>
    <w:rsid w:val="000D0232"/>
    <w:rsid w:val="000D3197"/>
    <w:rsid w:val="000E475B"/>
    <w:rsid w:val="000F2A47"/>
    <w:rsid w:val="00110315"/>
    <w:rsid w:val="001404E1"/>
    <w:rsid w:val="00146254"/>
    <w:rsid w:val="00160F51"/>
    <w:rsid w:val="00167FD0"/>
    <w:rsid w:val="00170F2C"/>
    <w:rsid w:val="0018073A"/>
    <w:rsid w:val="00182839"/>
    <w:rsid w:val="00186238"/>
    <w:rsid w:val="00192A18"/>
    <w:rsid w:val="001A0D0E"/>
    <w:rsid w:val="001A3E3C"/>
    <w:rsid w:val="001B43F7"/>
    <w:rsid w:val="001B799B"/>
    <w:rsid w:val="001C3318"/>
    <w:rsid w:val="001C7322"/>
    <w:rsid w:val="001D7229"/>
    <w:rsid w:val="001F6E5B"/>
    <w:rsid w:val="00202D4C"/>
    <w:rsid w:val="0020365B"/>
    <w:rsid w:val="0020386C"/>
    <w:rsid w:val="002069D1"/>
    <w:rsid w:val="00211348"/>
    <w:rsid w:val="0021452B"/>
    <w:rsid w:val="002321B1"/>
    <w:rsid w:val="0024482B"/>
    <w:rsid w:val="00264EC1"/>
    <w:rsid w:val="0029291A"/>
    <w:rsid w:val="00295D2A"/>
    <w:rsid w:val="00297919"/>
    <w:rsid w:val="002A3858"/>
    <w:rsid w:val="002A6FF1"/>
    <w:rsid w:val="002B21AE"/>
    <w:rsid w:val="002B37E4"/>
    <w:rsid w:val="002E07AB"/>
    <w:rsid w:val="002E1DCD"/>
    <w:rsid w:val="002E78A9"/>
    <w:rsid w:val="002F019F"/>
    <w:rsid w:val="002F03E5"/>
    <w:rsid w:val="002F7292"/>
    <w:rsid w:val="0030088F"/>
    <w:rsid w:val="003120C4"/>
    <w:rsid w:val="0032386B"/>
    <w:rsid w:val="00324772"/>
    <w:rsid w:val="00326F74"/>
    <w:rsid w:val="003334D9"/>
    <w:rsid w:val="003338F9"/>
    <w:rsid w:val="00344DFC"/>
    <w:rsid w:val="00366DE8"/>
    <w:rsid w:val="00367EBA"/>
    <w:rsid w:val="003721A1"/>
    <w:rsid w:val="003817DC"/>
    <w:rsid w:val="00381E95"/>
    <w:rsid w:val="00391941"/>
    <w:rsid w:val="00392162"/>
    <w:rsid w:val="003A1A26"/>
    <w:rsid w:val="003A1EDD"/>
    <w:rsid w:val="003A6E83"/>
    <w:rsid w:val="003E0144"/>
    <w:rsid w:val="003E253F"/>
    <w:rsid w:val="003F762D"/>
    <w:rsid w:val="003F792A"/>
    <w:rsid w:val="004012F0"/>
    <w:rsid w:val="0040688F"/>
    <w:rsid w:val="00410AD8"/>
    <w:rsid w:val="00414AF7"/>
    <w:rsid w:val="00414FCB"/>
    <w:rsid w:val="00420271"/>
    <w:rsid w:val="004263D0"/>
    <w:rsid w:val="00426D2C"/>
    <w:rsid w:val="00430686"/>
    <w:rsid w:val="004449AC"/>
    <w:rsid w:val="00452037"/>
    <w:rsid w:val="00455432"/>
    <w:rsid w:val="00465D30"/>
    <w:rsid w:val="00474619"/>
    <w:rsid w:val="00491B4D"/>
    <w:rsid w:val="00491CB9"/>
    <w:rsid w:val="00492D77"/>
    <w:rsid w:val="004A4930"/>
    <w:rsid w:val="004A4CA0"/>
    <w:rsid w:val="004A5BFF"/>
    <w:rsid w:val="004B4534"/>
    <w:rsid w:val="004D71A4"/>
    <w:rsid w:val="004E61F5"/>
    <w:rsid w:val="004E62E0"/>
    <w:rsid w:val="004F164D"/>
    <w:rsid w:val="00502231"/>
    <w:rsid w:val="00503EFC"/>
    <w:rsid w:val="00504686"/>
    <w:rsid w:val="00507551"/>
    <w:rsid w:val="00511265"/>
    <w:rsid w:val="00516A6D"/>
    <w:rsid w:val="0052007B"/>
    <w:rsid w:val="00535E80"/>
    <w:rsid w:val="00536F59"/>
    <w:rsid w:val="00544A58"/>
    <w:rsid w:val="005520D2"/>
    <w:rsid w:val="00560800"/>
    <w:rsid w:val="005648BE"/>
    <w:rsid w:val="0057486C"/>
    <w:rsid w:val="00586D03"/>
    <w:rsid w:val="00591252"/>
    <w:rsid w:val="00596DEA"/>
    <w:rsid w:val="005978AC"/>
    <w:rsid w:val="005A4DC5"/>
    <w:rsid w:val="005C1436"/>
    <w:rsid w:val="005C182F"/>
    <w:rsid w:val="005D5E9A"/>
    <w:rsid w:val="005E3613"/>
    <w:rsid w:val="005E3F84"/>
    <w:rsid w:val="005E58E9"/>
    <w:rsid w:val="0060319D"/>
    <w:rsid w:val="00603309"/>
    <w:rsid w:val="00603C41"/>
    <w:rsid w:val="00603F14"/>
    <w:rsid w:val="00611766"/>
    <w:rsid w:val="006121CD"/>
    <w:rsid w:val="00625405"/>
    <w:rsid w:val="006321F2"/>
    <w:rsid w:val="00634296"/>
    <w:rsid w:val="006402D3"/>
    <w:rsid w:val="00653391"/>
    <w:rsid w:val="00666CEE"/>
    <w:rsid w:val="00667755"/>
    <w:rsid w:val="00673BF2"/>
    <w:rsid w:val="00674640"/>
    <w:rsid w:val="006802AE"/>
    <w:rsid w:val="00680662"/>
    <w:rsid w:val="006811CB"/>
    <w:rsid w:val="00696CB0"/>
    <w:rsid w:val="006A4CCA"/>
    <w:rsid w:val="006A510C"/>
    <w:rsid w:val="006B2BD8"/>
    <w:rsid w:val="006B6711"/>
    <w:rsid w:val="006B7993"/>
    <w:rsid w:val="006D0E6E"/>
    <w:rsid w:val="006E7B1A"/>
    <w:rsid w:val="006F0E31"/>
    <w:rsid w:val="006F2775"/>
    <w:rsid w:val="006F4DD0"/>
    <w:rsid w:val="006F6C5C"/>
    <w:rsid w:val="006F709A"/>
    <w:rsid w:val="006F7D55"/>
    <w:rsid w:val="00701C54"/>
    <w:rsid w:val="00713432"/>
    <w:rsid w:val="00722B7B"/>
    <w:rsid w:val="007308FF"/>
    <w:rsid w:val="007370CB"/>
    <w:rsid w:val="007458CA"/>
    <w:rsid w:val="007673BA"/>
    <w:rsid w:val="0078275F"/>
    <w:rsid w:val="007838C3"/>
    <w:rsid w:val="00790341"/>
    <w:rsid w:val="00796638"/>
    <w:rsid w:val="007A45BE"/>
    <w:rsid w:val="007C57A0"/>
    <w:rsid w:val="007C79FC"/>
    <w:rsid w:val="007C7BE1"/>
    <w:rsid w:val="007F0CA2"/>
    <w:rsid w:val="0080052C"/>
    <w:rsid w:val="008020CB"/>
    <w:rsid w:val="008034C2"/>
    <w:rsid w:val="00807CA8"/>
    <w:rsid w:val="00811287"/>
    <w:rsid w:val="00817728"/>
    <w:rsid w:val="00821A8C"/>
    <w:rsid w:val="00835D83"/>
    <w:rsid w:val="008569A6"/>
    <w:rsid w:val="00860932"/>
    <w:rsid w:val="008820A9"/>
    <w:rsid w:val="00883979"/>
    <w:rsid w:val="00892B1A"/>
    <w:rsid w:val="00894A8D"/>
    <w:rsid w:val="00894E38"/>
    <w:rsid w:val="00895CCA"/>
    <w:rsid w:val="008A03AE"/>
    <w:rsid w:val="008A2E27"/>
    <w:rsid w:val="008A6822"/>
    <w:rsid w:val="008B62F0"/>
    <w:rsid w:val="008B68D2"/>
    <w:rsid w:val="008D2653"/>
    <w:rsid w:val="008D3916"/>
    <w:rsid w:val="008D72FE"/>
    <w:rsid w:val="008D7D79"/>
    <w:rsid w:val="00905405"/>
    <w:rsid w:val="009055C2"/>
    <w:rsid w:val="00905797"/>
    <w:rsid w:val="0090666A"/>
    <w:rsid w:val="00942E82"/>
    <w:rsid w:val="00946238"/>
    <w:rsid w:val="00952949"/>
    <w:rsid w:val="0095648A"/>
    <w:rsid w:val="00960126"/>
    <w:rsid w:val="00962A01"/>
    <w:rsid w:val="00966726"/>
    <w:rsid w:val="009736C0"/>
    <w:rsid w:val="00982890"/>
    <w:rsid w:val="00983E80"/>
    <w:rsid w:val="00993332"/>
    <w:rsid w:val="00993D2A"/>
    <w:rsid w:val="009A0765"/>
    <w:rsid w:val="009A5287"/>
    <w:rsid w:val="009B7D02"/>
    <w:rsid w:val="009C4D19"/>
    <w:rsid w:val="009D1997"/>
    <w:rsid w:val="009D6D3F"/>
    <w:rsid w:val="009F5CBB"/>
    <w:rsid w:val="00A0143F"/>
    <w:rsid w:val="00A06094"/>
    <w:rsid w:val="00A1065F"/>
    <w:rsid w:val="00A12AD3"/>
    <w:rsid w:val="00A16596"/>
    <w:rsid w:val="00A1751B"/>
    <w:rsid w:val="00A23784"/>
    <w:rsid w:val="00A3105C"/>
    <w:rsid w:val="00A42FCB"/>
    <w:rsid w:val="00A43787"/>
    <w:rsid w:val="00A47A32"/>
    <w:rsid w:val="00A52D7A"/>
    <w:rsid w:val="00A56BDF"/>
    <w:rsid w:val="00A6292D"/>
    <w:rsid w:val="00A7589C"/>
    <w:rsid w:val="00A865CB"/>
    <w:rsid w:val="00AA17ED"/>
    <w:rsid w:val="00AA3D44"/>
    <w:rsid w:val="00AB43B4"/>
    <w:rsid w:val="00AC22BF"/>
    <w:rsid w:val="00AE0B67"/>
    <w:rsid w:val="00AE228C"/>
    <w:rsid w:val="00AF71CB"/>
    <w:rsid w:val="00B0303A"/>
    <w:rsid w:val="00B12983"/>
    <w:rsid w:val="00B13BB0"/>
    <w:rsid w:val="00B16B79"/>
    <w:rsid w:val="00B21CFA"/>
    <w:rsid w:val="00B323E6"/>
    <w:rsid w:val="00B3435B"/>
    <w:rsid w:val="00B42844"/>
    <w:rsid w:val="00B65749"/>
    <w:rsid w:val="00B809CD"/>
    <w:rsid w:val="00B827EB"/>
    <w:rsid w:val="00B82AC0"/>
    <w:rsid w:val="00B95FD3"/>
    <w:rsid w:val="00BA31DF"/>
    <w:rsid w:val="00BA7D43"/>
    <w:rsid w:val="00BC0FE4"/>
    <w:rsid w:val="00BC4511"/>
    <w:rsid w:val="00BD3446"/>
    <w:rsid w:val="00BD7719"/>
    <w:rsid w:val="00BE3023"/>
    <w:rsid w:val="00BE4029"/>
    <w:rsid w:val="00BE7C44"/>
    <w:rsid w:val="00BF3BAD"/>
    <w:rsid w:val="00BF7CA4"/>
    <w:rsid w:val="00C07625"/>
    <w:rsid w:val="00C145F7"/>
    <w:rsid w:val="00C154A0"/>
    <w:rsid w:val="00C207CC"/>
    <w:rsid w:val="00C349E2"/>
    <w:rsid w:val="00C36294"/>
    <w:rsid w:val="00C422A7"/>
    <w:rsid w:val="00C50F81"/>
    <w:rsid w:val="00C63315"/>
    <w:rsid w:val="00C670F8"/>
    <w:rsid w:val="00C70F21"/>
    <w:rsid w:val="00C82C75"/>
    <w:rsid w:val="00CA4999"/>
    <w:rsid w:val="00CC0492"/>
    <w:rsid w:val="00CC0E3E"/>
    <w:rsid w:val="00CC1D9B"/>
    <w:rsid w:val="00CC2E40"/>
    <w:rsid w:val="00CD5CE5"/>
    <w:rsid w:val="00CD5F7A"/>
    <w:rsid w:val="00CE6022"/>
    <w:rsid w:val="00CE6D93"/>
    <w:rsid w:val="00CE6EE2"/>
    <w:rsid w:val="00D01C68"/>
    <w:rsid w:val="00D1177B"/>
    <w:rsid w:val="00D12298"/>
    <w:rsid w:val="00D24BC2"/>
    <w:rsid w:val="00D516DA"/>
    <w:rsid w:val="00D51990"/>
    <w:rsid w:val="00D62307"/>
    <w:rsid w:val="00D7463C"/>
    <w:rsid w:val="00D756C4"/>
    <w:rsid w:val="00D76881"/>
    <w:rsid w:val="00D806A9"/>
    <w:rsid w:val="00D91783"/>
    <w:rsid w:val="00D95476"/>
    <w:rsid w:val="00DA6344"/>
    <w:rsid w:val="00DB29D7"/>
    <w:rsid w:val="00DC0C10"/>
    <w:rsid w:val="00DC474F"/>
    <w:rsid w:val="00DD0185"/>
    <w:rsid w:val="00DD37E8"/>
    <w:rsid w:val="00DE7415"/>
    <w:rsid w:val="00DE7A87"/>
    <w:rsid w:val="00E1095B"/>
    <w:rsid w:val="00E15FFB"/>
    <w:rsid w:val="00E4097D"/>
    <w:rsid w:val="00E46F7D"/>
    <w:rsid w:val="00E52E9C"/>
    <w:rsid w:val="00E64600"/>
    <w:rsid w:val="00E71CC8"/>
    <w:rsid w:val="00E80F25"/>
    <w:rsid w:val="00E900E5"/>
    <w:rsid w:val="00E94058"/>
    <w:rsid w:val="00EA02EC"/>
    <w:rsid w:val="00EA2B33"/>
    <w:rsid w:val="00EA3EA7"/>
    <w:rsid w:val="00EA4F91"/>
    <w:rsid w:val="00EB0281"/>
    <w:rsid w:val="00EB09D3"/>
    <w:rsid w:val="00EB28ED"/>
    <w:rsid w:val="00EE6090"/>
    <w:rsid w:val="00EF40BD"/>
    <w:rsid w:val="00EF708B"/>
    <w:rsid w:val="00F017A3"/>
    <w:rsid w:val="00F04AFC"/>
    <w:rsid w:val="00F14DF5"/>
    <w:rsid w:val="00F25264"/>
    <w:rsid w:val="00F27AAE"/>
    <w:rsid w:val="00F369F3"/>
    <w:rsid w:val="00F41400"/>
    <w:rsid w:val="00F427B2"/>
    <w:rsid w:val="00F60E1C"/>
    <w:rsid w:val="00F64DB5"/>
    <w:rsid w:val="00F6667E"/>
    <w:rsid w:val="00F85E6B"/>
    <w:rsid w:val="00F93332"/>
    <w:rsid w:val="00F971C5"/>
    <w:rsid w:val="00FA60D7"/>
    <w:rsid w:val="00FB04C7"/>
    <w:rsid w:val="00FC4428"/>
    <w:rsid w:val="00FC70F7"/>
    <w:rsid w:val="00FE039C"/>
    <w:rsid w:val="00FE13B5"/>
    <w:rsid w:val="00FF3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paragraph" w:styleId="a7">
    <w:name w:val="Title"/>
    <w:basedOn w:val="a"/>
    <w:link w:val="a8"/>
    <w:qFormat/>
    <w:rsid w:val="004B4534"/>
    <w:pPr>
      <w:widowControl w:val="0"/>
      <w:suppressAutoHyphens w:val="0"/>
      <w:jc w:val="center"/>
    </w:pPr>
    <w:rPr>
      <w:rFonts w:cs="Times New Roman"/>
      <w:b/>
      <w:kern w:val="0"/>
      <w:sz w:val="28"/>
    </w:rPr>
  </w:style>
  <w:style w:type="character" w:customStyle="1" w:styleId="a8">
    <w:name w:val="Название Знак"/>
    <w:basedOn w:val="a1"/>
    <w:link w:val="a7"/>
    <w:rsid w:val="004B4534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6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A6E83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34478-2946-4529-8836-EC9AFD50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Бывальцева Альбина Азатовна</dc:creator>
  <cp:lastModifiedBy>Сайранов Рушан Рустамович</cp:lastModifiedBy>
  <cp:revision>3</cp:revision>
  <cp:lastPrinted>2015-10-05T10:35:00Z</cp:lastPrinted>
  <dcterms:created xsi:type="dcterms:W3CDTF">2015-10-05T10:33:00Z</dcterms:created>
  <dcterms:modified xsi:type="dcterms:W3CDTF">2015-10-05T10:35:00Z</dcterms:modified>
</cp:coreProperties>
</file>